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CFCA5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表6 设计学院毕业设计（论文）评阅教师成绩表</w:t>
      </w:r>
    </w:p>
    <w:tbl>
      <w:tblPr>
        <w:tblStyle w:val="11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237"/>
        <w:gridCol w:w="32"/>
        <w:gridCol w:w="1585"/>
        <w:gridCol w:w="39"/>
        <w:gridCol w:w="1546"/>
        <w:gridCol w:w="321"/>
        <w:gridCol w:w="937"/>
        <w:gridCol w:w="327"/>
        <w:gridCol w:w="109"/>
        <w:gridCol w:w="270"/>
        <w:gridCol w:w="706"/>
        <w:gridCol w:w="470"/>
        <w:gridCol w:w="32"/>
        <w:gridCol w:w="204"/>
        <w:gridCol w:w="706"/>
        <w:gridCol w:w="677"/>
      </w:tblGrid>
      <w:tr w14:paraId="62E7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4725DEB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870" w:type="pct"/>
            <w:gridSpan w:val="3"/>
            <w:noWrap w:val="0"/>
            <w:vAlign w:val="center"/>
          </w:tcPr>
          <w:p w14:paraId="54E98F2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81" w:type="pct"/>
            <w:gridSpan w:val="2"/>
            <w:noWrap w:val="0"/>
            <w:vAlign w:val="center"/>
          </w:tcPr>
          <w:p w14:paraId="31C281D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3D5E0CB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59" w:type="pct"/>
            <w:gridSpan w:val="3"/>
            <w:noWrap w:val="0"/>
            <w:vAlign w:val="center"/>
          </w:tcPr>
          <w:p w14:paraId="160C57A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 号</w:t>
            </w:r>
          </w:p>
        </w:tc>
        <w:tc>
          <w:tcPr>
            <w:tcW w:w="850" w:type="pct"/>
            <w:gridSpan w:val="4"/>
            <w:noWrap w:val="0"/>
            <w:vAlign w:val="center"/>
          </w:tcPr>
          <w:p w14:paraId="2139DC6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1E8A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4D5C700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851" w:type="pct"/>
            <w:gridSpan w:val="5"/>
            <w:noWrap w:val="0"/>
            <w:vAlign w:val="center"/>
          </w:tcPr>
          <w:p w14:paraId="52C1B6D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3512034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班  级</w:t>
            </w:r>
          </w:p>
        </w:tc>
        <w:tc>
          <w:tcPr>
            <w:tcW w:w="1610" w:type="pct"/>
            <w:gridSpan w:val="7"/>
            <w:noWrap w:val="0"/>
            <w:vAlign w:val="center"/>
          </w:tcPr>
          <w:p w14:paraId="67D9D6F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1A9F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86" w:type="pct"/>
            <w:gridSpan w:val="5"/>
            <w:noWrap w:val="0"/>
            <w:vAlign w:val="center"/>
          </w:tcPr>
          <w:p w14:paraId="3BA714C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毕业设计（论文）题目</w:t>
            </w:r>
          </w:p>
        </w:tc>
        <w:tc>
          <w:tcPr>
            <w:tcW w:w="3313" w:type="pct"/>
            <w:gridSpan w:val="12"/>
            <w:noWrap w:val="0"/>
            <w:vAlign w:val="center"/>
          </w:tcPr>
          <w:p w14:paraId="2A7F201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0E737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92" w:type="pct"/>
            <w:noWrap w:val="0"/>
            <w:vAlign w:val="center"/>
          </w:tcPr>
          <w:p w14:paraId="60A949C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分  项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316757C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  分  标  准</w:t>
            </w:r>
          </w:p>
        </w:tc>
        <w:tc>
          <w:tcPr>
            <w:tcW w:w="1839" w:type="pct"/>
            <w:gridSpan w:val="9"/>
            <w:noWrap w:val="0"/>
            <w:vAlign w:val="center"/>
          </w:tcPr>
          <w:p w14:paraId="62F5502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评      分</w:t>
            </w:r>
          </w:p>
        </w:tc>
      </w:tr>
      <w:tr w14:paraId="27E99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0E9E91E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选题契合度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553C45D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选题与专业正相关，面向现实生活中问题寻找解决方案，关注行业方向。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4849D0F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158D7DD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81D8E0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49B9068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4AE3829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≤12</w:t>
            </w:r>
          </w:p>
        </w:tc>
      </w:tr>
      <w:tr w14:paraId="0D5C9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37211E9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设计创新度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5725ECF8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设计方案创新度高，设计理念清晰新颖有新意，能够体现新方式、新材料、新工艺等时代趋势。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5E34E8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4A1069E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1E9FFF6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23D54FC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35959D6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≤12</w:t>
            </w:r>
          </w:p>
        </w:tc>
      </w:tr>
      <w:tr w14:paraId="3BAAD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4151992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设计完成度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64EC041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富有美感，设计语言符合审美；设计作品实用美观、效果良好；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模型、展板等制作精良，表现效果好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5A1CBD7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005D137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43AFEF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2FD58AC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5CAA93A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578B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4FC2678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论文完成度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32525E06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设计论文等材料格式达标、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结构严谨完整、文理通顺、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查重合格，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毕设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工作量达标。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7B95DF4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19C6FC9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4856C49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6C886EB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7565984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2801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7EAE6E4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</w:t>
            </w:r>
          </w:p>
          <w:p w14:paraId="7495988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过程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1CF19F28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毕设独立完成，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指导全过程的记录完整。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毕设态度严谨踏实、积极主动、礼貌谦和。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88BCB3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6D79013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765B821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4F12897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2AC7B6D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7BE8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33" w:type="pct"/>
            <w:gridSpan w:val="3"/>
            <w:noWrap w:val="0"/>
            <w:vAlign w:val="center"/>
          </w:tcPr>
          <w:p w14:paraId="508B260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评阅教师</w:t>
            </w:r>
          </w:p>
        </w:tc>
        <w:tc>
          <w:tcPr>
            <w:tcW w:w="832" w:type="pct"/>
            <w:noWrap w:val="0"/>
            <w:vAlign w:val="center"/>
          </w:tcPr>
          <w:p w14:paraId="724D61F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2" w:type="pct"/>
            <w:gridSpan w:val="2"/>
            <w:noWrap w:val="0"/>
            <w:vAlign w:val="center"/>
          </w:tcPr>
          <w:p w14:paraId="76C15BF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评阅教师</w:t>
            </w:r>
          </w:p>
          <w:p w14:paraId="209F04D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  <w:tc>
          <w:tcPr>
            <w:tcW w:w="832" w:type="pct"/>
            <w:gridSpan w:val="3"/>
            <w:noWrap w:val="0"/>
            <w:vAlign w:val="center"/>
          </w:tcPr>
          <w:p w14:paraId="4EC45D0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3" w:type="pct"/>
            <w:gridSpan w:val="5"/>
            <w:noWrap w:val="0"/>
            <w:vAlign w:val="center"/>
          </w:tcPr>
          <w:p w14:paraId="6B124CC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权重后得分</w:t>
            </w:r>
          </w:p>
          <w:p w14:paraId="5277589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（评分x20%）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 w14:paraId="45D3A3E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6BDF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8" w:hRule="atLeast"/>
        </w:trPr>
        <w:tc>
          <w:tcPr>
            <w:tcW w:w="5000" w:type="pct"/>
            <w:gridSpan w:val="17"/>
            <w:noWrap w:val="0"/>
            <w:vAlign w:val="center"/>
          </w:tcPr>
          <w:p w14:paraId="4FF98433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教师评语：</w:t>
            </w:r>
          </w:p>
          <w:p w14:paraId="5827A0B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BCBE40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0643967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1A7F058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345D950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31EBB37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61E512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  <w:r>
              <w:rPr>
                <w:rFonts w:hint="eastAsia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签名：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  <w:p w14:paraId="5493782A">
            <w:pPr>
              <w:widowControl w:val="0"/>
              <w:adjustRightInd/>
              <w:ind w:firstLine="420" w:firstLine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年     月     日</w:t>
            </w:r>
          </w:p>
        </w:tc>
      </w:tr>
    </w:tbl>
    <w:p w14:paraId="4A1CB39D">
      <w:pPr>
        <w:pStyle w:val="3"/>
        <w:bidi w:val="0"/>
        <w:rPr>
          <w:rFonts w:hint="default"/>
          <w:lang w:val="en-US" w:eastAsia="zh-CN"/>
        </w:rPr>
        <w:sectPr>
          <w:footerReference r:id="rId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686A1805"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94EA1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14126F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A867470DECDB45469959CF4CD8708ACC_13</vt:lpwstr>
  </property>
</Properties>
</file>